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4D09" w14:textId="67C01722" w:rsidR="00BC5200" w:rsidRPr="00A203A2" w:rsidRDefault="00BC5200" w:rsidP="00BC5200">
      <w:pPr>
        <w:spacing w:line="276" w:lineRule="auto"/>
        <w:ind w:left="-360" w:right="-270"/>
        <w:jc w:val="center"/>
        <w:rPr>
          <w:color w:val="0020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27813" wp14:editId="05158D1E">
                <wp:simplePos x="0" y="0"/>
                <wp:positionH relativeFrom="column">
                  <wp:posOffset>3981450</wp:posOffset>
                </wp:positionH>
                <wp:positionV relativeFrom="paragraph">
                  <wp:posOffset>85726</wp:posOffset>
                </wp:positionV>
                <wp:extent cx="1828800" cy="333375"/>
                <wp:effectExtent l="0" t="0" r="0" b="9525"/>
                <wp:wrapNone/>
                <wp:docPr id="11710288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E8638" w14:textId="77777777" w:rsidR="00BC5200" w:rsidRPr="00835825" w:rsidRDefault="00BC5200" w:rsidP="00BC520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835825">
                              <w:rPr>
                                <w:rFonts w:asciiTheme="minorHAnsi" w:eastAsia="Gill Sans" w:hAnsiTheme="minorHAnsi" w:cstheme="minorHAnsi"/>
                                <w:b/>
                                <w:color w:val="002566"/>
                                <w:sz w:val="26"/>
                                <w:szCs w:val="26"/>
                              </w:rPr>
                              <w:t>Personal Reference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27813" id="Rectangle 1" o:spid="_x0000_s1026" style="position:absolute;left:0;text-align:left;margin-left:313.5pt;margin-top:6.75pt;width:2in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" filled="f" stroked="f">
                <v:textbox inset="2.53958mm,1.2694mm,2.53958mm,1.2694mm">
                  <w:txbxContent>
                    <w:p w14:paraId="3F5E8638" w14:textId="77777777" w:rsidR="00BC5200" w:rsidRPr="00835825" w:rsidRDefault="00BC5200" w:rsidP="00BC5200">
                      <w:pPr>
                        <w:spacing w:line="258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835825">
                        <w:rPr>
                          <w:rFonts w:asciiTheme="minorHAnsi" w:eastAsia="Gill Sans" w:hAnsiTheme="minorHAnsi" w:cstheme="minorHAnsi"/>
                          <w:b/>
                          <w:color w:val="002566"/>
                          <w:sz w:val="26"/>
                          <w:szCs w:val="26"/>
                        </w:rPr>
                        <w:t>Personal Reference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226BEB" wp14:editId="3800DFDF">
                <wp:simplePos x="0" y="0"/>
                <wp:positionH relativeFrom="column">
                  <wp:posOffset>-828675</wp:posOffset>
                </wp:positionH>
                <wp:positionV relativeFrom="paragraph">
                  <wp:posOffset>-537210</wp:posOffset>
                </wp:positionV>
                <wp:extent cx="7759700" cy="1168400"/>
                <wp:effectExtent l="0" t="0" r="31750" b="0"/>
                <wp:wrapNone/>
                <wp:docPr id="12722684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168400"/>
                          <a:chOff x="0" y="0"/>
                          <a:chExt cx="7759700" cy="1168400"/>
                        </a:xfrm>
                      </wpg:grpSpPr>
                      <wps:wsp>
                        <wps:cNvPr id="792590252" name="Rectangle 792590252"/>
                        <wps:cNvSpPr/>
                        <wps:spPr>
                          <a:xfrm>
                            <a:off x="581025" y="190500"/>
                            <a:ext cx="2270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07DA0B" w14:textId="77777777" w:rsidR="00BC5200" w:rsidRPr="006F35A7" w:rsidRDefault="00BC5200" w:rsidP="00BC5200">
                              <w:pPr>
                                <w:spacing w:line="258" w:lineRule="auto"/>
                                <w:textDirection w:val="btL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F35A7">
                                <w:rPr>
                                  <w:rFonts w:asciiTheme="minorHAnsi" w:eastAsia="Gill Sans" w:hAnsiTheme="minorHAnsi" w:cstheme="minorHAnsi"/>
                                  <w:b/>
                                  <w:color w:val="002566"/>
                                  <w:sz w:val="36"/>
                                </w:rPr>
                                <w:t xml:space="preserve">Diocese of Joliet                                                   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4842193" name="Rectangle 54842193"/>
                        <wps:cNvSpPr/>
                        <wps:spPr>
                          <a:xfrm>
                            <a:off x="561975" y="581025"/>
                            <a:ext cx="31337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036E7D" w14:textId="77777777" w:rsidR="00BC5200" w:rsidRDefault="00BC5200" w:rsidP="00BC5200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color w:val="002566"/>
                                  <w:sz w:val="26"/>
                                </w:rPr>
                                <w:t xml:space="preserve">In partnership with Franciscan University </w:t>
                              </w:r>
                              <w:r>
                                <w:rPr>
                                  <w:color w:val="002566"/>
                                  <w:sz w:val="26"/>
                                </w:rPr>
                                <w:br/>
                                <w:t>of Steubenville School of Spiritual Direction</w:t>
                              </w:r>
                              <w:r>
                                <w:rPr>
                                  <w:rFonts w:ascii="Gill Sans" w:eastAsia="Gill Sans" w:hAnsi="Gill Sans" w:cs="Gill Sans"/>
                                  <w:b/>
                                  <w:color w:val="002566"/>
                                  <w:sz w:val="26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rFonts w:ascii="Gill Sans" w:eastAsia="Gill Sans" w:hAnsi="Gill Sans" w:cs="Gill Sans"/>
                                  <w:b/>
                                  <w:color w:val="000080"/>
                                  <w:sz w:val="26"/>
                                </w:rPr>
                                <w:tab/>
                                <w:t xml:space="preserve">      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4136093" name="Picture 1094136093" descr="A blue and gold shield with a crown&#10;&#10;Description automatically generated with low confidenc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52825" y="0"/>
                            <a:ext cx="777875" cy="116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78462704" name="Straight Arrow Connector 178462704"/>
                        <wps:cNvCnPr/>
                        <wps:spPr>
                          <a:xfrm>
                            <a:off x="0" y="552450"/>
                            <a:ext cx="3873500" cy="254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AE9A3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21474070" name="Rectangle 2021474070"/>
                        <wps:cNvSpPr/>
                        <wps:spPr>
                          <a:xfrm>
                            <a:off x="4391025" y="276226"/>
                            <a:ext cx="30765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BF8375" w14:textId="77777777" w:rsidR="00BC5200" w:rsidRPr="006F35A7" w:rsidRDefault="00BC5200" w:rsidP="00BC5200">
                              <w:pPr>
                                <w:spacing w:line="258" w:lineRule="auto"/>
                                <w:textDirection w:val="btL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F35A7">
                                <w:rPr>
                                  <w:rFonts w:asciiTheme="minorHAnsi" w:eastAsia="Gill Sans" w:hAnsiTheme="minorHAnsi" w:cstheme="minorHAnsi"/>
                                  <w:b/>
                                  <w:color w:val="002566"/>
                                  <w:sz w:val="30"/>
                                </w:rPr>
                                <w:t>School of Spiritual Direction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001538864" name="Straight Arrow Connector 1001538864"/>
                        <wps:cNvCnPr/>
                        <wps:spPr>
                          <a:xfrm>
                            <a:off x="3886200" y="581025"/>
                            <a:ext cx="3873500" cy="254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AE9A3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26BEB" id="Group 1" o:spid="_x0000_s1027" style="position:absolute;left:0;text-align:left;margin-left:-65.25pt;margin-top:-42.3pt;width:611pt;height:92pt;z-index:251659264" coordsize="77597,116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">
                <v:rect id="Rectangle 792590252" o:spid="_x0000_s1028" style="position:absolute;left:5810;top:1905;width:2270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" filled="f" stroked="f">
                  <v:textbox inset="2.53958mm,1.2694mm,2.53958mm,1.2694mm">
                    <w:txbxContent>
                      <w:p w14:paraId="1D07DA0B" w14:textId="77777777" w:rsidR="00BC5200" w:rsidRPr="006F35A7" w:rsidRDefault="00BC5200" w:rsidP="00BC5200">
                        <w:pPr>
                          <w:spacing w:line="258" w:lineRule="auto"/>
                          <w:textDirection w:val="btLr"/>
                          <w:rPr>
                            <w:rFonts w:asciiTheme="minorHAnsi" w:hAnsiTheme="minorHAnsi" w:cstheme="minorHAnsi"/>
                          </w:rPr>
                        </w:pPr>
                        <w:r w:rsidRPr="006F35A7">
                          <w:rPr>
                            <w:rFonts w:asciiTheme="minorHAnsi" w:eastAsia="Gill Sans" w:hAnsiTheme="minorHAnsi" w:cstheme="minorHAnsi"/>
                            <w:b/>
                            <w:color w:val="002566"/>
                            <w:sz w:val="36"/>
                          </w:rPr>
                          <w:t xml:space="preserve">Diocese of Joliet                                                    </w:t>
                        </w:r>
                      </w:p>
                    </w:txbxContent>
                  </v:textbox>
                </v:rect>
                <v:rect id="Rectangle 54842193" o:spid="_x0000_s1029" style="position:absolute;left:5619;top:5810;width:3133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" filled="f" stroked="f">
                  <v:textbox inset="2.53958mm,1.2694mm,2.53958mm,1.2694mm">
                    <w:txbxContent>
                      <w:p w14:paraId="4E036E7D" w14:textId="77777777" w:rsidR="00BC5200" w:rsidRDefault="00BC5200" w:rsidP="00BC5200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color w:val="002566"/>
                            <w:sz w:val="26"/>
                          </w:rPr>
                          <w:t xml:space="preserve">In partnership with Franciscan University </w:t>
                        </w:r>
                        <w:r>
                          <w:rPr>
                            <w:color w:val="002566"/>
                            <w:sz w:val="26"/>
                          </w:rPr>
                          <w:br/>
                          <w:t>of Steubenville School of Spiritual Direction</w:t>
                        </w:r>
                        <w:r>
                          <w:rPr>
                            <w:rFonts w:ascii="Gill Sans" w:eastAsia="Gill Sans" w:hAnsi="Gill Sans" w:cs="Gill Sans"/>
                            <w:b/>
                            <w:color w:val="002566"/>
                            <w:sz w:val="26"/>
                          </w:rPr>
                          <w:t xml:space="preserve">                             </w:t>
                        </w:r>
                        <w:r>
                          <w:rPr>
                            <w:rFonts w:ascii="Gill Sans" w:eastAsia="Gill Sans" w:hAnsi="Gill Sans" w:cs="Gill Sans"/>
                            <w:b/>
                            <w:color w:val="000080"/>
                            <w:sz w:val="26"/>
                          </w:rPr>
                          <w:tab/>
                          <w:t xml:space="preserve">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4136093" o:spid="_x0000_s1030" type="#_x0000_t75" alt="A blue and gold shield with a crown&#10;&#10;Description automatically generated with low confidence" style="position:absolute;left:35528;width:7779;height:1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">
                  <v:imagedata r:id="rId5" o:title="A blue and gold shield with a crown&#10;&#10;Description automatically generated with low confidenc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8462704" o:spid="_x0000_s1031" type="#_x0000_t32" style="position:absolute;top:5524;width:38735;height:2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" strokecolor="#ae9a3b" strokeweight="1pt"/>
                <v:rect id="Rectangle 2021474070" o:spid="_x0000_s1032" style="position:absolute;left:43910;top:2762;width:3076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" filled="f" stroked="f">
                  <v:textbox inset="2.53958mm,1.2694mm,2.53958mm,1.2694mm">
                    <w:txbxContent>
                      <w:p w14:paraId="03BF8375" w14:textId="77777777" w:rsidR="00BC5200" w:rsidRPr="006F35A7" w:rsidRDefault="00BC5200" w:rsidP="00BC5200">
                        <w:pPr>
                          <w:spacing w:line="258" w:lineRule="auto"/>
                          <w:textDirection w:val="btLr"/>
                          <w:rPr>
                            <w:rFonts w:asciiTheme="minorHAnsi" w:hAnsiTheme="minorHAnsi" w:cstheme="minorHAnsi"/>
                          </w:rPr>
                        </w:pPr>
                        <w:r w:rsidRPr="006F35A7">
                          <w:rPr>
                            <w:rFonts w:asciiTheme="minorHAnsi" w:eastAsia="Gill Sans" w:hAnsiTheme="minorHAnsi" w:cstheme="minorHAnsi"/>
                            <w:b/>
                            <w:color w:val="002566"/>
                            <w:sz w:val="30"/>
                          </w:rPr>
                          <w:t>School of Spiritual Direction</w:t>
                        </w:r>
                      </w:p>
                    </w:txbxContent>
                  </v:textbox>
                </v:rect>
                <v:shape id="Straight Arrow Connector 1001538864" o:spid="_x0000_s1033" type="#_x0000_t32" style="position:absolute;left:38862;top:5810;width:38735;height:2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" strokecolor="#ae9a3b" strokeweight="1pt"/>
              </v:group>
            </w:pict>
          </mc:Fallback>
        </mc:AlternateContent>
      </w:r>
    </w:p>
    <w:p w14:paraId="114BFC02" w14:textId="67F97310" w:rsidR="00BC5200" w:rsidRDefault="00BC5200" w:rsidP="00BC5200">
      <w:pPr>
        <w:spacing w:line="276" w:lineRule="auto"/>
        <w:ind w:left="-360" w:right="-270"/>
        <w:jc w:val="center"/>
        <w:rPr>
          <w:color w:val="002060"/>
          <w:sz w:val="24"/>
          <w:szCs w:val="24"/>
        </w:rPr>
      </w:pPr>
    </w:p>
    <w:p w14:paraId="2B0F92E0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18454E45" w14:textId="212574D0" w:rsidR="00BC5200" w:rsidRDefault="00BC5200" w:rsidP="00BC5200">
      <w:pPr>
        <w:spacing w:line="276" w:lineRule="auto"/>
        <w:ind w:left="-360" w:right="-270"/>
        <w:rPr>
          <w:i/>
          <w:iCs/>
          <w:color w:val="002060"/>
          <w:sz w:val="24"/>
          <w:szCs w:val="24"/>
        </w:rPr>
      </w:pPr>
      <w:r w:rsidRPr="006D7493">
        <w:rPr>
          <w:b/>
          <w:bCs/>
          <w:i/>
          <w:iCs/>
          <w:color w:val="002060"/>
          <w:sz w:val="28"/>
          <w:szCs w:val="28"/>
        </w:rPr>
        <w:t>Applicant Name</w:t>
      </w:r>
      <w:r>
        <w:rPr>
          <w:i/>
          <w:iCs/>
          <w:color w:val="002060"/>
          <w:sz w:val="24"/>
          <w:szCs w:val="24"/>
        </w:rPr>
        <w:t xml:space="preserve"> __________________________________________________________________</w:t>
      </w:r>
    </w:p>
    <w:p w14:paraId="35D87719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The above-named individual has made an application for admission to the Diocese of Joliet School of Spiritual Direction and requests that you complete this reference form.</w:t>
      </w:r>
      <w:r w:rsidRPr="008C1AE6">
        <w:rPr>
          <w:color w:val="002060"/>
          <w:sz w:val="16"/>
          <w:szCs w:val="16"/>
        </w:rPr>
        <w:br/>
      </w:r>
      <w:r w:rsidRPr="008C1AE6">
        <w:rPr>
          <w:color w:val="002060"/>
          <w:sz w:val="16"/>
          <w:szCs w:val="16"/>
        </w:rPr>
        <w:br/>
      </w:r>
      <w:r>
        <w:rPr>
          <w:color w:val="002060"/>
          <w:sz w:val="24"/>
          <w:szCs w:val="24"/>
        </w:rPr>
        <w:t xml:space="preserve">In order for us to consider this applicant, it is necessary for us to receive this completed form.  Your honest and candid evaluation will be appreciated.  </w:t>
      </w:r>
      <w:r>
        <w:rPr>
          <w:b/>
          <w:bCs/>
          <w:color w:val="002060"/>
          <w:sz w:val="24"/>
          <w:szCs w:val="24"/>
        </w:rPr>
        <w:t>Your comments will be held in strict confidence by the Admissions Team and will not be shared with the applicant.</w:t>
      </w:r>
      <w:r w:rsidRPr="008C1AE6">
        <w:rPr>
          <w:b/>
          <w:bCs/>
          <w:color w:val="002060"/>
          <w:sz w:val="16"/>
          <w:szCs w:val="16"/>
        </w:rPr>
        <w:br/>
      </w:r>
      <w:r w:rsidRPr="008C1AE6">
        <w:rPr>
          <w:b/>
          <w:bCs/>
          <w:color w:val="002060"/>
          <w:sz w:val="16"/>
          <w:szCs w:val="16"/>
        </w:rPr>
        <w:br/>
      </w:r>
      <w:r>
        <w:rPr>
          <w:color w:val="002060"/>
          <w:sz w:val="24"/>
          <w:szCs w:val="24"/>
        </w:rPr>
        <w:t xml:space="preserve">Please complete this form and return it no later than </w:t>
      </w:r>
      <w:r w:rsidRPr="002D3226">
        <w:rPr>
          <w:color w:val="002060"/>
          <w:sz w:val="24"/>
          <w:szCs w:val="24"/>
          <w:highlight w:val="yellow"/>
        </w:rPr>
        <w:t>March 1, 2027</w:t>
      </w:r>
      <w:r>
        <w:rPr>
          <w:color w:val="002060"/>
          <w:sz w:val="24"/>
          <w:szCs w:val="24"/>
        </w:rPr>
        <w:t xml:space="preserve"> by U.S. Mail to </w:t>
      </w:r>
      <w:r w:rsidRPr="00EB58C1">
        <w:rPr>
          <w:b/>
          <w:bCs/>
          <w:color w:val="002060"/>
          <w:sz w:val="24"/>
          <w:szCs w:val="24"/>
        </w:rPr>
        <w:t>Diocese of Joliet-School of Spiritual Direction, Blanchette Catholic Center, 16555 Weber Rd., Crest Hill, IL  60403</w:t>
      </w:r>
      <w:r>
        <w:rPr>
          <w:color w:val="002060"/>
          <w:sz w:val="24"/>
          <w:szCs w:val="24"/>
        </w:rPr>
        <w:t xml:space="preserve">.  You may also scan it and email it to </w:t>
      </w:r>
      <w:hyperlink r:id="rId6" w:history="1">
        <w:r w:rsidRPr="00897939">
          <w:rPr>
            <w:rStyle w:val="Hyperlink"/>
            <w:b/>
            <w:bCs/>
            <w:sz w:val="24"/>
            <w:szCs w:val="24"/>
          </w:rPr>
          <w:t>SSD@dioceseofjoliet.org</w:t>
        </w:r>
      </w:hyperlink>
      <w:r>
        <w:rPr>
          <w:color w:val="002060"/>
          <w:sz w:val="24"/>
          <w:szCs w:val="24"/>
        </w:rPr>
        <w:t>. Thank you.</w:t>
      </w:r>
    </w:p>
    <w:p w14:paraId="4C5DBF3E" w14:textId="77777777" w:rsidR="00BC5200" w:rsidRPr="008C1AE6" w:rsidRDefault="00BC5200" w:rsidP="00BC5200">
      <w:pPr>
        <w:spacing w:line="276" w:lineRule="auto"/>
        <w:ind w:left="-360" w:right="-270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(Please type or print legibly)</w:t>
      </w:r>
    </w:p>
    <w:p w14:paraId="437E7A1A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How long have you known the applicant? ________________________________________________</w:t>
      </w:r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br/>
        <w:t>How well and in what context do you know the applicant? __________________________________</w:t>
      </w:r>
    </w:p>
    <w:p w14:paraId="661F0358" w14:textId="77777777" w:rsidR="00BC5200" w:rsidRPr="00B16BB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4ED0473F" w14:textId="77777777" w:rsidR="00BC5200" w:rsidRPr="00B16BB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274A1487" w14:textId="77777777" w:rsidR="00BC5200" w:rsidRPr="00B16BB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6002544F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What is/was your relationship to the applicant (friend, relative, employer, colleague, neighbor, etc.?</w:t>
      </w:r>
      <w:r w:rsidRPr="008C1AE6">
        <w:rPr>
          <w:color w:val="002060"/>
          <w:sz w:val="12"/>
          <w:szCs w:val="12"/>
        </w:rPr>
        <w:br/>
      </w:r>
      <w:r w:rsidRPr="008C1AE6">
        <w:rPr>
          <w:color w:val="002060"/>
          <w:sz w:val="12"/>
          <w:szCs w:val="12"/>
        </w:rPr>
        <w:br/>
      </w:r>
      <w:r>
        <w:rPr>
          <w:color w:val="002060"/>
          <w:sz w:val="24"/>
          <w:szCs w:val="24"/>
        </w:rPr>
        <w:t>___________________________________________________________________________________</w:t>
      </w:r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br/>
        <w:t>How well do you know the spiritual journey of this applicant, and what can you say about it? _______</w:t>
      </w:r>
    </w:p>
    <w:p w14:paraId="54694FA9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6721F4FD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1CC06BA6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1CEE7BB3" w14:textId="77777777" w:rsidR="00BC5200" w:rsidRDefault="00BC5200" w:rsidP="00BC5200">
      <w:pPr>
        <w:spacing w:line="360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Do you have any concerns about the applicant’s ability to fulfill the responsibilities of a spiritual director without harming their marital and/or family life? ___________________________________</w:t>
      </w:r>
    </w:p>
    <w:p w14:paraId="040C44F1" w14:textId="77777777" w:rsidR="00BC5200" w:rsidRDefault="00BC5200" w:rsidP="00BC5200">
      <w:pPr>
        <w:spacing w:line="360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65BD8CE4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>Is there anything about the applicant’s history that concerns you regarding their ability to function as a representative of the Catholic Church?</w:t>
      </w:r>
    </w:p>
    <w:p w14:paraId="33D301A3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40F298E4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35E03207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74EC1028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/>
        <w:t>What is your understanding of the applicant’s prayer and sacramental life?</w:t>
      </w:r>
    </w:p>
    <w:p w14:paraId="1F34B1AA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43908639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1A7A0CC7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5749007D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/>
        <w:t>Do you know of any history of emotional disorders, substance abuse, abusive relationships, criminal arrests, indictments, or convictions that might impede or hinder the applicant’s ability to serve as a representative of the Catholic Church?</w:t>
      </w:r>
    </w:p>
    <w:p w14:paraId="26A49F37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147CD8B9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1492FF96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6663D0D1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/>
        <w:t>What special talents, capabilities and/or strengths does the applicant possess, which would be of value to the Church?</w:t>
      </w:r>
    </w:p>
    <w:p w14:paraId="1E4ECC07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4FF5E3D0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2731700A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2EA4026E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/>
        <w:t>What limitations or weaknesses, if any, does the applicant have that might hinder the ability to perform in service to the Church?</w:t>
      </w:r>
    </w:p>
    <w:p w14:paraId="64FE04C9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000A7029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2B7D7FE8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08A0A4CD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15DF1275" w14:textId="77777777" w:rsidR="00BC5200" w:rsidRPr="00071514" w:rsidRDefault="00BC5200" w:rsidP="00BC5200">
      <w:pPr>
        <w:spacing w:line="276" w:lineRule="auto"/>
        <w:ind w:left="-360" w:right="-270"/>
        <w:rPr>
          <w:color w:val="002060"/>
          <w:sz w:val="8"/>
          <w:szCs w:val="8"/>
        </w:rPr>
      </w:pPr>
      <w:r>
        <w:rPr>
          <w:color w:val="002060"/>
          <w:sz w:val="24"/>
          <w:szCs w:val="24"/>
        </w:rPr>
        <w:lastRenderedPageBreak/>
        <w:t>How would you rate the applicant on the following traits? (Circle 1 answer for each category).</w:t>
      </w:r>
      <w:r w:rsidRPr="00071514">
        <w:rPr>
          <w:color w:val="002060"/>
          <w:sz w:val="8"/>
          <w:szCs w:val="8"/>
        </w:rPr>
        <w:br/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2965"/>
        <w:gridCol w:w="1800"/>
        <w:gridCol w:w="1260"/>
        <w:gridCol w:w="1800"/>
        <w:gridCol w:w="1525"/>
      </w:tblGrid>
      <w:tr w:rsidR="00BC5200" w14:paraId="5CD3DD20" w14:textId="77777777" w:rsidTr="001D17F9">
        <w:trPr>
          <w:trHeight w:val="503"/>
        </w:trPr>
        <w:tc>
          <w:tcPr>
            <w:tcW w:w="2965" w:type="dxa"/>
            <w:vAlign w:val="center"/>
          </w:tcPr>
          <w:p w14:paraId="29D3DF02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Honesty/Integrity</w:t>
            </w:r>
          </w:p>
        </w:tc>
        <w:tc>
          <w:tcPr>
            <w:tcW w:w="1800" w:type="dxa"/>
            <w:vAlign w:val="center"/>
          </w:tcPr>
          <w:p w14:paraId="401F14A9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0368756F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596DD53A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6599EADC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BC5200" w14:paraId="5A01F999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46D70159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Reliability</w:t>
            </w:r>
          </w:p>
        </w:tc>
        <w:tc>
          <w:tcPr>
            <w:tcW w:w="1800" w:type="dxa"/>
            <w:vAlign w:val="center"/>
          </w:tcPr>
          <w:p w14:paraId="415B7C50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6DBCDFC1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01E0CF07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2872DFD7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BC5200" w14:paraId="36D1F7C8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18D13FCC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Ability to Listen</w:t>
            </w:r>
          </w:p>
        </w:tc>
        <w:tc>
          <w:tcPr>
            <w:tcW w:w="1800" w:type="dxa"/>
            <w:vAlign w:val="center"/>
          </w:tcPr>
          <w:p w14:paraId="2E892717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5EAD56C0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3AE5E2D6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203BF27A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BC5200" w14:paraId="677B3E1B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301B75BF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Human Relations Skills</w:t>
            </w:r>
          </w:p>
        </w:tc>
        <w:tc>
          <w:tcPr>
            <w:tcW w:w="1800" w:type="dxa"/>
            <w:vAlign w:val="center"/>
          </w:tcPr>
          <w:p w14:paraId="2880DBCE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727D493F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4B6FE6CE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1EF63C7D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BC5200" w14:paraId="7D65E8F1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7E0A8292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Intelligence</w:t>
            </w:r>
          </w:p>
        </w:tc>
        <w:tc>
          <w:tcPr>
            <w:tcW w:w="1800" w:type="dxa"/>
            <w:vAlign w:val="center"/>
          </w:tcPr>
          <w:p w14:paraId="74402966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5C8132C0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6384E3F6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7C2A4A00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BC5200" w14:paraId="3BE70780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49A66AFF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Speaking Skills</w:t>
            </w:r>
          </w:p>
        </w:tc>
        <w:tc>
          <w:tcPr>
            <w:tcW w:w="1800" w:type="dxa"/>
            <w:vAlign w:val="center"/>
          </w:tcPr>
          <w:p w14:paraId="1063A5CF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59DCC2A0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05235875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38053C4C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BC5200" w14:paraId="49B3E076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291795D0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Moral Values</w:t>
            </w:r>
          </w:p>
        </w:tc>
        <w:tc>
          <w:tcPr>
            <w:tcW w:w="1800" w:type="dxa"/>
            <w:vAlign w:val="center"/>
          </w:tcPr>
          <w:p w14:paraId="08DB1E03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591B1D93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004A6AFF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41F75CE7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BC5200" w14:paraId="185D0D6F" w14:textId="77777777" w:rsidTr="001D17F9">
        <w:tc>
          <w:tcPr>
            <w:tcW w:w="2965" w:type="dxa"/>
            <w:vAlign w:val="center"/>
          </w:tcPr>
          <w:p w14:paraId="14B6EF3A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 xml:space="preserve">Faithfulness to Practicing </w:t>
            </w:r>
            <w:r w:rsidRPr="00185A02">
              <w:rPr>
                <w:b/>
                <w:bCs/>
                <w:color w:val="002060"/>
                <w:sz w:val="24"/>
                <w:szCs w:val="24"/>
              </w:rPr>
              <w:br/>
              <w:t>the Catholic Faith</w:t>
            </w:r>
          </w:p>
        </w:tc>
        <w:tc>
          <w:tcPr>
            <w:tcW w:w="1800" w:type="dxa"/>
            <w:vAlign w:val="center"/>
          </w:tcPr>
          <w:p w14:paraId="49044E2D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4537E07A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0BAB70C8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4B124E92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BC5200" w14:paraId="1DCAF71E" w14:textId="77777777" w:rsidTr="001D17F9">
        <w:tc>
          <w:tcPr>
            <w:tcW w:w="2965" w:type="dxa"/>
            <w:vAlign w:val="center"/>
          </w:tcPr>
          <w:p w14:paraId="44D91F5C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Confidentiality</w:t>
            </w:r>
          </w:p>
        </w:tc>
        <w:tc>
          <w:tcPr>
            <w:tcW w:w="1800" w:type="dxa"/>
            <w:vAlign w:val="center"/>
          </w:tcPr>
          <w:p w14:paraId="5894E390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62EAEEAA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69D2EA6A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5B77CB9C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BC5200" w14:paraId="21D6D11A" w14:textId="77777777" w:rsidTr="001D17F9">
        <w:tc>
          <w:tcPr>
            <w:tcW w:w="2965" w:type="dxa"/>
            <w:vAlign w:val="center"/>
          </w:tcPr>
          <w:p w14:paraId="0E76EC67" w14:textId="77777777" w:rsidR="00BC5200" w:rsidRPr="00185A02" w:rsidRDefault="00BC5200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Ability to Handle Life Situations</w:t>
            </w:r>
          </w:p>
        </w:tc>
        <w:tc>
          <w:tcPr>
            <w:tcW w:w="1800" w:type="dxa"/>
            <w:vAlign w:val="center"/>
          </w:tcPr>
          <w:p w14:paraId="0357EF3B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5F816CAB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0332CBD8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4EC2CA46" w14:textId="77777777" w:rsidR="00BC5200" w:rsidRDefault="00BC5200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</w:tbl>
    <w:p w14:paraId="49208B9E" w14:textId="77777777" w:rsidR="00BC5200" w:rsidRPr="00071514" w:rsidRDefault="00BC5200" w:rsidP="00BC5200">
      <w:pPr>
        <w:spacing w:line="276" w:lineRule="auto"/>
        <w:ind w:left="-360" w:right="-270"/>
        <w:rPr>
          <w:color w:val="002060"/>
          <w:sz w:val="8"/>
          <w:szCs w:val="8"/>
        </w:rPr>
      </w:pPr>
      <w:r>
        <w:rPr>
          <w:color w:val="002060"/>
          <w:sz w:val="24"/>
          <w:szCs w:val="24"/>
        </w:rPr>
        <w:br/>
        <w:t>Considering all you know about the applicant’s personal character, family life, and motivation for becoming a spiritual director, what is your overall evaluation of the candidate?</w:t>
      </w:r>
    </w:p>
    <w:p w14:paraId="0098F695" w14:textId="77777777" w:rsidR="00BC5200" w:rsidRPr="00071514" w:rsidRDefault="00BC5200" w:rsidP="00BC5200">
      <w:pPr>
        <w:spacing w:line="276" w:lineRule="auto"/>
        <w:ind w:left="-360" w:right="-270"/>
        <w:rPr>
          <w:color w:val="002060"/>
          <w:sz w:val="8"/>
          <w:szCs w:val="8"/>
        </w:rPr>
      </w:pPr>
    </w:p>
    <w:tbl>
      <w:tblPr>
        <w:tblW w:w="84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"/>
        <w:gridCol w:w="7763"/>
      </w:tblGrid>
      <w:tr w:rsidR="00BC5200" w14:paraId="350393EA" w14:textId="77777777" w:rsidTr="001D17F9">
        <w:trPr>
          <w:trHeight w:val="273"/>
          <w:jc w:val="center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85EDD" w14:textId="77777777" w:rsidR="00BC5200" w:rsidRPr="00E91E0D" w:rsidRDefault="00BC5200" w:rsidP="001D17F9">
            <w:pPr>
              <w:spacing w:after="0" w:line="276" w:lineRule="auto"/>
              <w:ind w:left="45" w:right="-270"/>
              <w:rPr>
                <w:rFonts w:ascii="Wingdings 2" w:hAnsi="Wingdings 2"/>
                <w:b/>
                <w:color w:val="1C4587"/>
                <w:sz w:val="24"/>
                <w:szCs w:val="24"/>
              </w:rPr>
            </w:pP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C08A0" w14:textId="77777777" w:rsidR="00BC5200" w:rsidRDefault="00BC5200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The applicant is a top-notch candidate.</w:t>
            </w:r>
          </w:p>
        </w:tc>
      </w:tr>
      <w:tr w:rsidR="00BC5200" w14:paraId="27D86B16" w14:textId="77777777" w:rsidTr="001D17F9">
        <w:trPr>
          <w:trHeight w:val="388"/>
          <w:jc w:val="center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E5986" w14:textId="77777777" w:rsidR="00BC5200" w:rsidRDefault="00BC5200" w:rsidP="001D17F9">
            <w:pPr>
              <w:spacing w:after="0" w:line="276" w:lineRule="auto"/>
              <w:ind w:left="45" w:right="-270"/>
              <w:rPr>
                <w:b/>
                <w:color w:val="1C4587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1C4587"/>
                <w:sz w:val="8"/>
                <w:szCs w:val="8"/>
              </w:rPr>
              <w:br/>
            </w: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D6640" w14:textId="77777777" w:rsidR="00BC5200" w:rsidRDefault="00BC5200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The applicant is a very good candidate.</w:t>
            </w:r>
          </w:p>
        </w:tc>
      </w:tr>
      <w:tr w:rsidR="00BC5200" w14:paraId="240F08EA" w14:textId="77777777" w:rsidTr="001D17F9">
        <w:trPr>
          <w:trHeight w:val="273"/>
          <w:jc w:val="center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0E98F" w14:textId="77777777" w:rsidR="00BC5200" w:rsidRDefault="00BC5200" w:rsidP="001D17F9">
            <w:pPr>
              <w:spacing w:after="0" w:line="276" w:lineRule="auto"/>
              <w:ind w:left="45" w:right="-270"/>
              <w:rPr>
                <w:b/>
                <w:color w:val="1C4587"/>
                <w:sz w:val="24"/>
                <w:szCs w:val="24"/>
              </w:rPr>
            </w:pP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CE020" w14:textId="77777777" w:rsidR="00BC5200" w:rsidRDefault="00BC5200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The applicant is an acceptable candidate.</w:t>
            </w:r>
          </w:p>
        </w:tc>
      </w:tr>
      <w:tr w:rsidR="00BC5200" w14:paraId="7388B853" w14:textId="77777777" w:rsidTr="001D17F9">
        <w:trPr>
          <w:trHeight w:val="601"/>
          <w:jc w:val="center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5B1F3" w14:textId="77777777" w:rsidR="00BC5200" w:rsidRDefault="00BC5200" w:rsidP="001D17F9">
            <w:pPr>
              <w:spacing w:after="0" w:line="276" w:lineRule="auto"/>
              <w:ind w:left="45" w:right="-270"/>
              <w:rPr>
                <w:b/>
                <w:color w:val="1C4587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1C4587"/>
                <w:sz w:val="12"/>
                <w:szCs w:val="12"/>
              </w:rPr>
              <w:br/>
            </w: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8B946" w14:textId="77777777" w:rsidR="00BC5200" w:rsidRDefault="00BC5200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I have reservations about the applicant being a spiritual director. (On the lines below, explain why you have reservations.</w:t>
            </w:r>
          </w:p>
        </w:tc>
      </w:tr>
      <w:tr w:rsidR="00BC5200" w14:paraId="1FDE61F0" w14:textId="77777777" w:rsidTr="001D17F9">
        <w:trPr>
          <w:trHeight w:val="515"/>
          <w:jc w:val="center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438C5" w14:textId="77777777" w:rsidR="00BC5200" w:rsidRDefault="00BC5200" w:rsidP="001D17F9">
            <w:pPr>
              <w:spacing w:after="0" w:line="276" w:lineRule="auto"/>
              <w:ind w:left="45" w:right="-270"/>
              <w:rPr>
                <w:rFonts w:ascii="Noto Sans Symbols" w:eastAsia="Noto Sans Symbols" w:hAnsi="Noto Sans Symbols" w:cs="Noto Sans Symbols"/>
                <w:b/>
                <w:color w:val="1C4587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1C4587"/>
                <w:sz w:val="12"/>
                <w:szCs w:val="12"/>
              </w:rPr>
              <w:br/>
            </w: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2B7B5" w14:textId="77777777" w:rsidR="00BC5200" w:rsidRDefault="00BC5200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I would not recommend the applicant. Explain your reason(s) on the lines below).</w:t>
            </w:r>
          </w:p>
        </w:tc>
      </w:tr>
    </w:tbl>
    <w:p w14:paraId="315FFD18" w14:textId="77777777" w:rsidR="00BC5200" w:rsidRPr="00B03797" w:rsidRDefault="00BC5200" w:rsidP="00BC5200">
      <w:pPr>
        <w:spacing w:line="276" w:lineRule="auto"/>
        <w:ind w:right="-270"/>
        <w:rPr>
          <w:color w:val="002060"/>
          <w:sz w:val="12"/>
          <w:szCs w:val="12"/>
        </w:rPr>
      </w:pPr>
    </w:p>
    <w:p w14:paraId="4A7D5171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44AA4015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52692BE9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27C67205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031104A2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3EEB7406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69CED45C" w14:textId="58D71700" w:rsidR="00BC5200" w:rsidRPr="00071514" w:rsidRDefault="00BC5200" w:rsidP="00BC5200">
      <w:pPr>
        <w:spacing w:line="276" w:lineRule="auto"/>
        <w:ind w:left="-360" w:right="-270"/>
        <w:rPr>
          <w:b/>
          <w:bCs/>
          <w:color w:val="002060"/>
          <w:sz w:val="24"/>
          <w:szCs w:val="24"/>
        </w:rPr>
      </w:pPr>
      <w:bookmarkStart w:id="0" w:name="_Hlk134686443"/>
      <w:r>
        <w:rPr>
          <w:color w:val="002060"/>
          <w:sz w:val="24"/>
          <w:szCs w:val="24"/>
        </w:rPr>
        <w:lastRenderedPageBreak/>
        <w:t>Submitted on behalf of ______________________________________________________________</w:t>
      </w:r>
      <w:r>
        <w:rPr>
          <w:color w:val="002060"/>
          <w:sz w:val="24"/>
          <w:szCs w:val="24"/>
        </w:rPr>
        <w:br/>
        <w:t xml:space="preserve">                                                                                             </w:t>
      </w:r>
      <w:r>
        <w:rPr>
          <w:b/>
          <w:bCs/>
          <w:color w:val="002060"/>
          <w:sz w:val="24"/>
          <w:szCs w:val="24"/>
        </w:rPr>
        <w:t>Applicant’s Name</w:t>
      </w:r>
      <w:r>
        <w:rPr>
          <w:b/>
          <w:bCs/>
          <w:color w:val="002060"/>
          <w:sz w:val="24"/>
          <w:szCs w:val="24"/>
        </w:rPr>
        <w:br/>
      </w:r>
    </w:p>
    <w:p w14:paraId="3EB5B785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Your Name ________________________________________________________________________</w:t>
      </w:r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br/>
        <w:t>Street Address _____________________________________________________________________</w:t>
      </w:r>
      <w:r>
        <w:rPr>
          <w:color w:val="002060"/>
          <w:sz w:val="24"/>
          <w:szCs w:val="24"/>
        </w:rPr>
        <w:br/>
      </w:r>
    </w:p>
    <w:p w14:paraId="5C4E4AF2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City, State, Zip _____________________________________________________________________</w:t>
      </w:r>
    </w:p>
    <w:p w14:paraId="429E19C1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/>
        <w:t>Phone ____________________________________________________________________________</w:t>
      </w:r>
    </w:p>
    <w:p w14:paraId="464ED3E9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/>
        <w:t>Your Signature ____________________________________________ Date _____________________</w:t>
      </w:r>
    </w:p>
    <w:p w14:paraId="59246078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6395B8BA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SUBMIT THIS REFERENCE FORM NO LATER THAN MARCH 1, 2027 BY</w:t>
      </w:r>
    </w:p>
    <w:p w14:paraId="01DCAF4F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0A3E2738" w14:textId="77777777" w:rsidR="00BC5200" w:rsidRDefault="00BC5200" w:rsidP="00BC5200">
      <w:pPr>
        <w:spacing w:line="276" w:lineRule="auto"/>
        <w:ind w:left="720" w:right="-270"/>
        <w:rPr>
          <w:color w:val="002060"/>
          <w:sz w:val="24"/>
          <w:szCs w:val="24"/>
        </w:rPr>
      </w:pPr>
      <w:r w:rsidRPr="00241086">
        <w:rPr>
          <w:b/>
          <w:bCs/>
          <w:color w:val="002060"/>
          <w:sz w:val="24"/>
          <w:szCs w:val="24"/>
          <w:u w:val="single"/>
        </w:rPr>
        <w:t>U.S. MAIL TO</w:t>
      </w:r>
      <w:r w:rsidRPr="00241086">
        <w:rPr>
          <w:b/>
          <w:bCs/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br/>
        <w:t>Blanchette Catholic Center</w:t>
      </w:r>
      <w:r>
        <w:rPr>
          <w:color w:val="002060"/>
          <w:sz w:val="24"/>
          <w:szCs w:val="24"/>
        </w:rPr>
        <w:br/>
        <w:t>Office of Catechetical Formation/SSD</w:t>
      </w:r>
      <w:r>
        <w:rPr>
          <w:color w:val="002060"/>
          <w:sz w:val="24"/>
          <w:szCs w:val="24"/>
        </w:rPr>
        <w:br/>
        <w:t>16555 Weber Rd.</w:t>
      </w:r>
      <w:r>
        <w:rPr>
          <w:color w:val="002060"/>
          <w:sz w:val="24"/>
          <w:szCs w:val="24"/>
        </w:rPr>
        <w:br/>
        <w:t>Crest Hill, IL  60403</w:t>
      </w:r>
    </w:p>
    <w:p w14:paraId="0D7347B2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</w:p>
    <w:p w14:paraId="1A92328D" w14:textId="77777777" w:rsidR="00BC5200" w:rsidRPr="006132CF" w:rsidRDefault="00BC5200" w:rsidP="00BC5200">
      <w:pPr>
        <w:spacing w:line="276" w:lineRule="auto"/>
        <w:ind w:left="-360" w:right="-270"/>
        <w:rPr>
          <w:color w:val="002060"/>
          <w:sz w:val="12"/>
          <w:szCs w:val="12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241086">
        <w:rPr>
          <w:b/>
          <w:bCs/>
          <w:color w:val="002060"/>
          <w:sz w:val="24"/>
          <w:szCs w:val="24"/>
          <w:u w:val="single"/>
        </w:rPr>
        <w:t>OR EMAIL</w:t>
      </w:r>
      <w:r>
        <w:rPr>
          <w:color w:val="002060"/>
          <w:sz w:val="24"/>
          <w:szCs w:val="24"/>
          <w:u w:val="single"/>
        </w:rPr>
        <w:t xml:space="preserve"> WITH A SCANNED COPY TO</w:t>
      </w:r>
      <w:r>
        <w:rPr>
          <w:color w:val="002060"/>
          <w:sz w:val="24"/>
          <w:szCs w:val="24"/>
        </w:rPr>
        <w:t xml:space="preserve">: </w:t>
      </w:r>
      <w:r w:rsidRPr="006132CF">
        <w:rPr>
          <w:color w:val="002060"/>
          <w:sz w:val="12"/>
          <w:szCs w:val="12"/>
        </w:rPr>
        <w:br/>
      </w:r>
      <w:r w:rsidRPr="006132CF">
        <w:rPr>
          <w:color w:val="002060"/>
          <w:sz w:val="12"/>
          <w:szCs w:val="12"/>
        </w:rPr>
        <w:tab/>
      </w:r>
      <w:r w:rsidRPr="006132CF">
        <w:rPr>
          <w:color w:val="002060"/>
          <w:sz w:val="12"/>
          <w:szCs w:val="12"/>
        </w:rPr>
        <w:tab/>
      </w:r>
    </w:p>
    <w:p w14:paraId="75AA0CF8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hyperlink r:id="rId7">
        <w:r>
          <w:rPr>
            <w:color w:val="1155CC"/>
            <w:sz w:val="24"/>
            <w:szCs w:val="24"/>
            <w:u w:val="single"/>
          </w:rPr>
          <w:t>SSD@dioceseofjoliet.org</w:t>
        </w:r>
      </w:hyperlink>
    </w:p>
    <w:p w14:paraId="17C08211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4F4A7AB3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>For questions and assistance, please call 815-221-6147.</w:t>
      </w:r>
    </w:p>
    <w:p w14:paraId="77520B87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21912677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587D76C6" w14:textId="77777777" w:rsidR="00BC5200" w:rsidRDefault="00BC5200" w:rsidP="00BC5200">
      <w:pPr>
        <w:spacing w:line="276" w:lineRule="auto"/>
        <w:ind w:left="-360" w:right="-270"/>
        <w:rPr>
          <w:color w:val="002060"/>
          <w:sz w:val="24"/>
          <w:szCs w:val="24"/>
        </w:rPr>
      </w:pPr>
    </w:p>
    <w:bookmarkEnd w:id="0"/>
    <w:p w14:paraId="7EE4C245" w14:textId="77777777" w:rsidR="007E0087" w:rsidRDefault="007E0087"/>
    <w:sectPr w:rsidR="007E0087" w:rsidSect="00BC520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00"/>
    <w:rsid w:val="001B1A2D"/>
    <w:rsid w:val="00554E9F"/>
    <w:rsid w:val="007E0087"/>
    <w:rsid w:val="00981E33"/>
    <w:rsid w:val="00BC5200"/>
    <w:rsid w:val="00DB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899F"/>
  <w15:chartTrackingRefBased/>
  <w15:docId w15:val="{B6A17F6C-DD05-4F96-9F7B-7D631A69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200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2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2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2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2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2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2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2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2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2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20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20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5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20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5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2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20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D@dioceseofjolie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D@dioceseofjoliet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Deacon Anthony Clishem</dc:creator>
  <cp:keywords/>
  <dc:description/>
  <cp:lastModifiedBy>Deacon Anthony Clishem</cp:lastModifiedBy>
  <cp:revision>1</cp:revision>
  <dcterms:created xsi:type="dcterms:W3CDTF">2025-07-22T21:13:00Z</dcterms:created>
  <dcterms:modified xsi:type="dcterms:W3CDTF">2025-07-22T21:18:00Z</dcterms:modified>
</cp:coreProperties>
</file>